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53" w:rsidRDefault="00B14A53" w:rsidP="00B14A53">
      <w:pPr>
        <w:rPr>
          <w:sz w:val="24"/>
          <w:szCs w:val="24"/>
        </w:rPr>
      </w:pPr>
    </w:p>
    <w:p w:rsidR="00124D25" w:rsidRDefault="00124D25" w:rsidP="00124D25">
      <w:pPr>
        <w:rPr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243B735" wp14:editId="4AD82247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26110" cy="933450"/>
            <wp:effectExtent l="0" t="0" r="2540" b="0"/>
            <wp:wrapNone/>
            <wp:docPr id="1" name="Immagine 1" descr="stemma_e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en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D25" w:rsidRDefault="00124D25" w:rsidP="00124D25">
      <w:pPr>
        <w:pStyle w:val="Titolo1"/>
        <w:jc w:val="center"/>
        <w:rPr>
          <w:rFonts w:ascii="BankGothic Lt BT" w:hAnsi="BankGothic Lt BT"/>
          <w:b/>
          <w:spacing w:val="30"/>
          <w:sz w:val="44"/>
          <w:szCs w:val="44"/>
        </w:rPr>
      </w:pPr>
      <w:proofErr w:type="gramStart"/>
      <w:r>
        <w:rPr>
          <w:rFonts w:ascii="BankGothic Lt BT" w:hAnsi="BankGothic Lt BT"/>
          <w:b/>
          <w:spacing w:val="30"/>
          <w:sz w:val="44"/>
          <w:szCs w:val="44"/>
        </w:rPr>
        <w:t>COMUNE  DI</w:t>
      </w:r>
      <w:proofErr w:type="gramEnd"/>
      <w:r>
        <w:rPr>
          <w:rFonts w:ascii="BankGothic Lt BT" w:hAnsi="BankGothic Lt BT"/>
          <w:b/>
          <w:spacing w:val="30"/>
          <w:sz w:val="44"/>
          <w:szCs w:val="44"/>
        </w:rPr>
        <w:t xml:space="preserve">  ENEGO</w:t>
      </w:r>
    </w:p>
    <w:p w:rsidR="00124D25" w:rsidRDefault="00124D25" w:rsidP="00124D25">
      <w:pPr>
        <w:pStyle w:val="Titolo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PROVINCIA  DI</w:t>
      </w:r>
      <w:proofErr w:type="gramEnd"/>
      <w:r>
        <w:rPr>
          <w:b/>
          <w:sz w:val="28"/>
          <w:szCs w:val="28"/>
        </w:rPr>
        <w:t xml:space="preserve">  VICENZA</w:t>
      </w:r>
    </w:p>
    <w:p w:rsidR="00124D25" w:rsidRDefault="00124D25" w:rsidP="00124D25">
      <w:pPr>
        <w:jc w:val="center"/>
        <w:rPr>
          <w:rFonts w:ascii="Arial" w:hAnsi="Arial"/>
          <w:sz w:val="22"/>
          <w:szCs w:val="22"/>
        </w:rPr>
      </w:pPr>
    </w:p>
    <w:p w:rsidR="00124D25" w:rsidRDefault="00124D25" w:rsidP="00124D25">
      <w:pPr>
        <w:jc w:val="center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</w:rPr>
        <w:t xml:space="preserve">P.zza San Marco, </w:t>
      </w:r>
      <w:proofErr w:type="gramStart"/>
      <w:r>
        <w:rPr>
          <w:rFonts w:ascii="Arial" w:hAnsi="Arial"/>
          <w:sz w:val="18"/>
          <w:szCs w:val="18"/>
        </w:rPr>
        <w:t>1  36052</w:t>
      </w:r>
      <w:proofErr w:type="gramEnd"/>
      <w:r>
        <w:rPr>
          <w:rFonts w:ascii="Arial" w:hAnsi="Arial"/>
          <w:sz w:val="18"/>
          <w:szCs w:val="18"/>
        </w:rPr>
        <w:t xml:space="preserve"> ENEGO (VI) - Cod. </w:t>
      </w:r>
      <w:r>
        <w:rPr>
          <w:rFonts w:ascii="Arial" w:hAnsi="Arial"/>
          <w:sz w:val="18"/>
          <w:szCs w:val="18"/>
          <w:lang w:val="fr-FR"/>
        </w:rPr>
        <w:t xml:space="preserve">Fisc./Part. </w:t>
      </w:r>
      <w:proofErr w:type="gramStart"/>
      <w:r>
        <w:rPr>
          <w:rFonts w:ascii="Arial" w:hAnsi="Arial"/>
          <w:sz w:val="18"/>
          <w:szCs w:val="18"/>
          <w:lang w:val="fr-FR"/>
        </w:rPr>
        <w:t>IVA:</w:t>
      </w:r>
      <w:proofErr w:type="gramEnd"/>
      <w:r>
        <w:rPr>
          <w:rFonts w:ascii="Arial" w:hAnsi="Arial"/>
          <w:sz w:val="18"/>
          <w:szCs w:val="18"/>
          <w:lang w:val="fr-FR"/>
        </w:rPr>
        <w:t xml:space="preserve"> 00460560246 - Tel. 0424490131</w:t>
      </w:r>
    </w:p>
    <w:p w:rsidR="00124D25" w:rsidRDefault="00B2493F" w:rsidP="00124D25">
      <w:pPr>
        <w:jc w:val="center"/>
        <w:rPr>
          <w:rFonts w:ascii="Arial" w:hAnsi="Arial" w:cs="Arial"/>
          <w:lang w:val="fr-FR"/>
        </w:rPr>
      </w:pPr>
      <w:hyperlink r:id="rId6" w:history="1">
        <w:r w:rsidR="00124D25">
          <w:rPr>
            <w:rStyle w:val="Collegamentoipertestuale"/>
            <w:rFonts w:ascii="Arial" w:hAnsi="Arial" w:cs="Arial"/>
            <w:lang w:val="fr-FR"/>
          </w:rPr>
          <w:t>info@comune.enego.vi.it</w:t>
        </w:r>
      </w:hyperlink>
    </w:p>
    <w:p w:rsidR="00124D25" w:rsidRDefault="00124D25" w:rsidP="00124D25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124D25" w:rsidRDefault="00A1090E" w:rsidP="00124D25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Prot.n.</w:t>
      </w:r>
      <w:r w:rsidR="00124D25">
        <w:rPr>
          <w:sz w:val="26"/>
          <w:szCs w:val="26"/>
          <w:lang w:val="fr-FR"/>
        </w:rPr>
        <w:tab/>
      </w:r>
      <w:r w:rsidR="00B2493F">
        <w:rPr>
          <w:sz w:val="26"/>
          <w:szCs w:val="26"/>
          <w:lang w:val="fr-FR"/>
        </w:rPr>
        <w:t>2995</w:t>
      </w:r>
      <w:r w:rsidR="00124D25">
        <w:rPr>
          <w:sz w:val="26"/>
          <w:szCs w:val="26"/>
          <w:lang w:val="fr-FR"/>
        </w:rPr>
        <w:tab/>
      </w:r>
      <w:r w:rsidR="00124D25">
        <w:rPr>
          <w:sz w:val="26"/>
          <w:szCs w:val="26"/>
          <w:lang w:val="fr-FR"/>
        </w:rPr>
        <w:tab/>
      </w:r>
      <w:r w:rsidR="00CC7AFA">
        <w:rPr>
          <w:sz w:val="26"/>
          <w:szCs w:val="26"/>
          <w:lang w:val="fr-FR"/>
        </w:rPr>
        <w:t xml:space="preserve">                                                          </w:t>
      </w:r>
      <w:r w:rsidR="00124D25">
        <w:rPr>
          <w:sz w:val="26"/>
          <w:szCs w:val="26"/>
          <w:lang w:val="fr-FR"/>
        </w:rPr>
        <w:tab/>
      </w:r>
      <w:r w:rsidR="00D33F18">
        <w:rPr>
          <w:sz w:val="26"/>
          <w:szCs w:val="26"/>
          <w:lang w:val="fr-FR"/>
        </w:rPr>
        <w:t>Enego, 20</w:t>
      </w:r>
      <w:r w:rsidR="00124D25">
        <w:rPr>
          <w:sz w:val="26"/>
          <w:szCs w:val="26"/>
          <w:lang w:val="fr-FR"/>
        </w:rPr>
        <w:t xml:space="preserve"> </w:t>
      </w:r>
      <w:proofErr w:type="gramStart"/>
      <w:r w:rsidR="00124D25">
        <w:rPr>
          <w:sz w:val="26"/>
          <w:szCs w:val="26"/>
          <w:lang w:val="fr-FR"/>
        </w:rPr>
        <w:t>APRILE  2020</w:t>
      </w:r>
      <w:proofErr w:type="gramEnd"/>
    </w:p>
    <w:p w:rsidR="00124D25" w:rsidRDefault="00124D25" w:rsidP="00124D25">
      <w:pPr>
        <w:rPr>
          <w:sz w:val="26"/>
          <w:szCs w:val="26"/>
          <w:lang w:val="fr-FR"/>
        </w:rPr>
      </w:pPr>
    </w:p>
    <w:p w:rsidR="00124D25" w:rsidRDefault="00124D25" w:rsidP="00FD52AD">
      <w:pPr>
        <w:jc w:val="center"/>
        <w:rPr>
          <w:b/>
          <w:color w:val="FFFFFF" w:themeColor="background1"/>
          <w:sz w:val="36"/>
          <w:szCs w:val="36"/>
          <w:lang w:val="fr-FR"/>
        </w:rPr>
      </w:pPr>
      <w:r w:rsidRPr="00FD52AD">
        <w:rPr>
          <w:b/>
          <w:color w:val="FFFFFF" w:themeColor="background1"/>
          <w:sz w:val="36"/>
          <w:szCs w:val="36"/>
          <w:highlight w:val="red"/>
          <w:lang w:val="fr-FR"/>
        </w:rPr>
        <w:t>EMERGENZA COVID 2019</w:t>
      </w:r>
    </w:p>
    <w:p w:rsidR="00FD52AD" w:rsidRPr="00FD52AD" w:rsidRDefault="00FD52AD" w:rsidP="00FD52AD">
      <w:pPr>
        <w:jc w:val="center"/>
        <w:rPr>
          <w:b/>
          <w:sz w:val="36"/>
          <w:szCs w:val="36"/>
          <w:lang w:val="fr-FR"/>
        </w:rPr>
      </w:pPr>
      <w:r w:rsidRPr="00FD52AD">
        <w:rPr>
          <w:b/>
          <w:sz w:val="36"/>
          <w:szCs w:val="36"/>
          <w:lang w:val="fr-FR"/>
        </w:rPr>
        <w:t>AVVISO PUBBLICO</w:t>
      </w:r>
    </w:p>
    <w:p w:rsidR="00FD52AD" w:rsidRDefault="00FD52AD" w:rsidP="00124D25">
      <w:pPr>
        <w:rPr>
          <w:sz w:val="26"/>
          <w:szCs w:val="26"/>
          <w:lang w:val="fr-FR"/>
        </w:rPr>
      </w:pPr>
    </w:p>
    <w:p w:rsidR="00124D25" w:rsidRDefault="00124D25" w:rsidP="00124D25">
      <w:pPr>
        <w:rPr>
          <w:b/>
          <w:sz w:val="26"/>
          <w:szCs w:val="26"/>
          <w:lang w:val="fr-FR"/>
        </w:rPr>
      </w:pPr>
      <w:r w:rsidRPr="00FD52AD">
        <w:rPr>
          <w:b/>
          <w:sz w:val="26"/>
          <w:szCs w:val="26"/>
          <w:lang w:val="fr-FR"/>
        </w:rPr>
        <w:t>BUONI PER L’ACQUIS</w:t>
      </w:r>
      <w:r w:rsidR="00736DC6" w:rsidRPr="00FD52AD">
        <w:rPr>
          <w:b/>
          <w:sz w:val="26"/>
          <w:szCs w:val="26"/>
          <w:lang w:val="fr-FR"/>
        </w:rPr>
        <w:t>TO DI ALIMENTARI E BENI DI PRIMA NECESSITA’</w:t>
      </w:r>
      <w:r w:rsidR="00D33F18">
        <w:rPr>
          <w:b/>
          <w:sz w:val="26"/>
          <w:szCs w:val="26"/>
          <w:lang w:val="fr-FR"/>
        </w:rPr>
        <w:t xml:space="preserve">. </w:t>
      </w:r>
      <w:proofErr w:type="spellStart"/>
      <w:r w:rsidR="00D33F18">
        <w:rPr>
          <w:b/>
          <w:sz w:val="26"/>
          <w:szCs w:val="26"/>
          <w:lang w:val="fr-FR"/>
        </w:rPr>
        <w:t>Ulteriori</w:t>
      </w:r>
      <w:proofErr w:type="spellEnd"/>
      <w:r w:rsidR="00D33F18">
        <w:rPr>
          <w:b/>
          <w:sz w:val="26"/>
          <w:szCs w:val="26"/>
          <w:lang w:val="fr-FR"/>
        </w:rPr>
        <w:t xml:space="preserve"> </w:t>
      </w:r>
      <w:proofErr w:type="spellStart"/>
      <w:r w:rsidR="00D33F18">
        <w:rPr>
          <w:b/>
          <w:sz w:val="26"/>
          <w:szCs w:val="26"/>
          <w:lang w:val="fr-FR"/>
        </w:rPr>
        <w:t>erogazioni</w:t>
      </w:r>
      <w:proofErr w:type="spellEnd"/>
      <w:r w:rsidR="00D33F18">
        <w:rPr>
          <w:b/>
          <w:sz w:val="26"/>
          <w:szCs w:val="26"/>
          <w:lang w:val="fr-FR"/>
        </w:rPr>
        <w:t>.</w:t>
      </w:r>
    </w:p>
    <w:p w:rsidR="00124D25" w:rsidRDefault="00124D25" w:rsidP="00124D25">
      <w:pPr>
        <w:rPr>
          <w:sz w:val="26"/>
          <w:szCs w:val="26"/>
          <w:lang w:val="fr-FR"/>
        </w:rPr>
      </w:pPr>
    </w:p>
    <w:p w:rsidR="00FD52AD" w:rsidRPr="0012104A" w:rsidRDefault="00D33F18" w:rsidP="0012104A">
      <w:pPr>
        <w:ind w:firstLine="708"/>
        <w:jc w:val="both"/>
        <w:rPr>
          <w:sz w:val="26"/>
          <w:szCs w:val="26"/>
          <w:lang w:val="it-CH"/>
        </w:rPr>
      </w:pPr>
      <w:r>
        <w:rPr>
          <w:sz w:val="26"/>
          <w:szCs w:val="26"/>
          <w:lang w:val="it-CH"/>
        </w:rPr>
        <w:t>Si comunica che questo Comune sta procedendo all’erogazione di buoni alimentari ai richiedenti che autocertificano il loro stato di bisogno.</w:t>
      </w:r>
      <w:r w:rsidR="00B2493F">
        <w:rPr>
          <w:sz w:val="26"/>
          <w:szCs w:val="26"/>
          <w:lang w:val="it-CH"/>
        </w:rPr>
        <w:t xml:space="preserve"> </w:t>
      </w:r>
      <w:r w:rsidRPr="00146458">
        <w:rPr>
          <w:sz w:val="26"/>
          <w:szCs w:val="26"/>
          <w:u w:val="single"/>
          <w:lang w:val="it-CH"/>
        </w:rPr>
        <w:t xml:space="preserve">Per il controllo della </w:t>
      </w:r>
      <w:proofErr w:type="spellStart"/>
      <w:r w:rsidRPr="00146458">
        <w:rPr>
          <w:sz w:val="26"/>
          <w:szCs w:val="26"/>
          <w:u w:val="single"/>
          <w:lang w:val="it-CH"/>
        </w:rPr>
        <w:t>vericidità</w:t>
      </w:r>
      <w:proofErr w:type="spellEnd"/>
      <w:r w:rsidRPr="00146458">
        <w:rPr>
          <w:sz w:val="26"/>
          <w:szCs w:val="26"/>
          <w:u w:val="single"/>
          <w:lang w:val="it-CH"/>
        </w:rPr>
        <w:t xml:space="preserve"> delle dichiarazioni questa Amministrazione si avvale delle banche dati   a cui ha accesso (portale Reddito di cittadinanza, </w:t>
      </w:r>
      <w:proofErr w:type="gramStart"/>
      <w:r w:rsidRPr="00146458">
        <w:rPr>
          <w:sz w:val="26"/>
          <w:szCs w:val="26"/>
          <w:u w:val="single"/>
          <w:lang w:val="it-CH"/>
        </w:rPr>
        <w:t>ISEE,  INPS</w:t>
      </w:r>
      <w:proofErr w:type="gramEnd"/>
      <w:r w:rsidRPr="00146458">
        <w:rPr>
          <w:sz w:val="26"/>
          <w:szCs w:val="26"/>
          <w:u w:val="single"/>
          <w:lang w:val="it-CH"/>
        </w:rPr>
        <w:t xml:space="preserve"> e ogni altro dato rilevabile) </w:t>
      </w:r>
    </w:p>
    <w:p w:rsidR="00CC7AFA" w:rsidRDefault="00CC7AFA" w:rsidP="00736DC6">
      <w:pPr>
        <w:ind w:firstLine="708"/>
        <w:jc w:val="both"/>
        <w:rPr>
          <w:sz w:val="26"/>
          <w:szCs w:val="26"/>
          <w:lang w:val="it-CH"/>
        </w:rPr>
      </w:pPr>
    </w:p>
    <w:p w:rsidR="00D33F18" w:rsidRDefault="00146458" w:rsidP="0012104A">
      <w:pPr>
        <w:ind w:firstLine="708"/>
        <w:jc w:val="both"/>
        <w:rPr>
          <w:sz w:val="26"/>
          <w:szCs w:val="26"/>
          <w:lang w:val="it-CH"/>
        </w:rPr>
      </w:pPr>
      <w:r>
        <w:rPr>
          <w:sz w:val="26"/>
          <w:szCs w:val="26"/>
          <w:lang w:val="it-CH"/>
        </w:rPr>
        <w:t xml:space="preserve">Viste l’aumento delle </w:t>
      </w:r>
      <w:r w:rsidR="00D33F18">
        <w:rPr>
          <w:sz w:val="26"/>
          <w:szCs w:val="26"/>
          <w:lang w:val="it-CH"/>
        </w:rPr>
        <w:t xml:space="preserve">richieste </w:t>
      </w:r>
      <w:r w:rsidR="0012104A">
        <w:rPr>
          <w:sz w:val="26"/>
          <w:szCs w:val="26"/>
          <w:lang w:val="it-CH"/>
        </w:rPr>
        <w:t xml:space="preserve">che continuano a </w:t>
      </w:r>
      <w:proofErr w:type="gramStart"/>
      <w:r w:rsidR="0012104A">
        <w:rPr>
          <w:sz w:val="26"/>
          <w:szCs w:val="26"/>
          <w:lang w:val="it-CH"/>
        </w:rPr>
        <w:t>p</w:t>
      </w:r>
      <w:r>
        <w:rPr>
          <w:sz w:val="26"/>
          <w:szCs w:val="26"/>
          <w:lang w:val="it-CH"/>
        </w:rPr>
        <w:t>e</w:t>
      </w:r>
      <w:r w:rsidR="0012104A">
        <w:rPr>
          <w:sz w:val="26"/>
          <w:szCs w:val="26"/>
          <w:lang w:val="it-CH"/>
        </w:rPr>
        <w:t>r</w:t>
      </w:r>
      <w:r>
        <w:rPr>
          <w:sz w:val="26"/>
          <w:szCs w:val="26"/>
          <w:lang w:val="it-CH"/>
        </w:rPr>
        <w:t xml:space="preserve">venire </w:t>
      </w:r>
      <w:r w:rsidR="0012104A">
        <w:rPr>
          <w:sz w:val="26"/>
          <w:szCs w:val="26"/>
          <w:lang w:val="it-CH"/>
        </w:rPr>
        <w:t xml:space="preserve"> e</w:t>
      </w:r>
      <w:proofErr w:type="gramEnd"/>
      <w:r w:rsidR="0012104A">
        <w:rPr>
          <w:sz w:val="26"/>
          <w:szCs w:val="26"/>
          <w:lang w:val="it-CH"/>
        </w:rPr>
        <w:t xml:space="preserve"> il perdurare dell’emergenza</w:t>
      </w:r>
      <w:r w:rsidR="00D33F18">
        <w:rPr>
          <w:sz w:val="26"/>
          <w:szCs w:val="26"/>
          <w:lang w:val="it-CH"/>
        </w:rPr>
        <w:t xml:space="preserve">, </w:t>
      </w:r>
      <w:r w:rsidR="0012104A">
        <w:rPr>
          <w:sz w:val="26"/>
          <w:szCs w:val="26"/>
          <w:lang w:val="it-CH"/>
        </w:rPr>
        <w:t xml:space="preserve"> si informa che a</w:t>
      </w:r>
      <w:r w:rsidR="00D33F18">
        <w:rPr>
          <w:sz w:val="26"/>
          <w:szCs w:val="26"/>
          <w:lang w:val="it-CH"/>
        </w:rPr>
        <w:t>lla scad</w:t>
      </w:r>
      <w:r w:rsidR="0012104A">
        <w:rPr>
          <w:sz w:val="26"/>
          <w:szCs w:val="26"/>
          <w:lang w:val="it-CH"/>
        </w:rPr>
        <w:t xml:space="preserve">enza delle prime due settimane </w:t>
      </w:r>
      <w:r w:rsidR="0012104A" w:rsidRPr="0012104A">
        <w:rPr>
          <w:b/>
          <w:sz w:val="26"/>
          <w:szCs w:val="26"/>
          <w:u w:val="single"/>
          <w:lang w:val="it-CH"/>
        </w:rPr>
        <w:t>le domande dovranno essere ripresentate</w:t>
      </w:r>
      <w:r w:rsidR="0012104A">
        <w:rPr>
          <w:sz w:val="26"/>
          <w:szCs w:val="26"/>
          <w:lang w:val="it-CH"/>
        </w:rPr>
        <w:t xml:space="preserve">  e </w:t>
      </w:r>
      <w:r w:rsidR="00D33F18">
        <w:rPr>
          <w:sz w:val="26"/>
          <w:szCs w:val="26"/>
          <w:lang w:val="it-CH"/>
        </w:rPr>
        <w:t>sarà data precedenza a coloro che non hanno mai ricevuto il buono</w:t>
      </w:r>
      <w:r>
        <w:rPr>
          <w:sz w:val="26"/>
          <w:szCs w:val="26"/>
          <w:lang w:val="it-CH"/>
        </w:rPr>
        <w:t xml:space="preserve"> e in possesso dei requisiti previsti.  Alla scadenza </w:t>
      </w:r>
      <w:proofErr w:type="gramStart"/>
      <w:r>
        <w:rPr>
          <w:sz w:val="26"/>
          <w:szCs w:val="26"/>
          <w:lang w:val="it-CH"/>
        </w:rPr>
        <w:t>del  primo</w:t>
      </w:r>
      <w:proofErr w:type="gramEnd"/>
      <w:r>
        <w:rPr>
          <w:sz w:val="26"/>
          <w:szCs w:val="26"/>
          <w:lang w:val="it-CH"/>
        </w:rPr>
        <w:t xml:space="preserve"> turno</w:t>
      </w:r>
      <w:r w:rsidR="00D33F18">
        <w:rPr>
          <w:sz w:val="26"/>
          <w:szCs w:val="26"/>
          <w:lang w:val="it-CH"/>
        </w:rPr>
        <w:t xml:space="preserve"> di buoni sarà pertanto data priorità alle n</w:t>
      </w:r>
      <w:r>
        <w:rPr>
          <w:sz w:val="26"/>
          <w:szCs w:val="26"/>
          <w:lang w:val="it-CH"/>
        </w:rPr>
        <w:t xml:space="preserve">uove richieste dopo un’attenta </w:t>
      </w:r>
      <w:r w:rsidR="007009DE">
        <w:rPr>
          <w:sz w:val="26"/>
          <w:szCs w:val="26"/>
          <w:lang w:val="it-CH"/>
        </w:rPr>
        <w:t xml:space="preserve"> </w:t>
      </w:r>
      <w:r w:rsidR="00A14A4C">
        <w:rPr>
          <w:sz w:val="26"/>
          <w:szCs w:val="26"/>
          <w:lang w:val="it-CH"/>
        </w:rPr>
        <w:t xml:space="preserve">valutazione delle motivazioni presentate e un </w:t>
      </w:r>
      <w:r w:rsidR="00D33F18">
        <w:rPr>
          <w:sz w:val="26"/>
          <w:szCs w:val="26"/>
          <w:lang w:val="it-CH"/>
        </w:rPr>
        <w:t xml:space="preserve"> controllo mirato </w:t>
      </w:r>
      <w:r w:rsidR="00C16AA9">
        <w:rPr>
          <w:sz w:val="26"/>
          <w:szCs w:val="26"/>
          <w:lang w:val="it-CH"/>
        </w:rPr>
        <w:t xml:space="preserve"> delle necessità</w:t>
      </w:r>
      <w:r w:rsidR="0012104A">
        <w:rPr>
          <w:sz w:val="26"/>
          <w:szCs w:val="26"/>
          <w:lang w:val="it-CH"/>
        </w:rPr>
        <w:t>,</w:t>
      </w:r>
      <w:r w:rsidR="00C16AA9">
        <w:rPr>
          <w:sz w:val="26"/>
          <w:szCs w:val="26"/>
          <w:lang w:val="it-CH"/>
        </w:rPr>
        <w:t xml:space="preserve"> </w:t>
      </w:r>
      <w:r w:rsidR="00D33F18">
        <w:rPr>
          <w:sz w:val="26"/>
          <w:szCs w:val="26"/>
          <w:lang w:val="it-CH"/>
        </w:rPr>
        <w:t xml:space="preserve">mediante l’utilizzo delle Banche </w:t>
      </w:r>
      <w:r>
        <w:rPr>
          <w:sz w:val="26"/>
          <w:szCs w:val="26"/>
          <w:lang w:val="it-CH"/>
        </w:rPr>
        <w:t xml:space="preserve">dati </w:t>
      </w:r>
      <w:r w:rsidR="00D33F18">
        <w:rPr>
          <w:sz w:val="26"/>
          <w:szCs w:val="26"/>
          <w:lang w:val="it-CH"/>
        </w:rPr>
        <w:t>sopra citate.</w:t>
      </w:r>
      <w:r w:rsidR="00841ED8">
        <w:rPr>
          <w:sz w:val="26"/>
          <w:szCs w:val="26"/>
          <w:lang w:val="it-CH"/>
        </w:rPr>
        <w:t xml:space="preserve"> Con i buoni alimentari non sarà possibile acquistare prodotti alcolici</w:t>
      </w:r>
    </w:p>
    <w:p w:rsidR="00D33F18" w:rsidRDefault="00D33F18" w:rsidP="00736DC6">
      <w:pPr>
        <w:ind w:firstLine="708"/>
        <w:jc w:val="both"/>
        <w:rPr>
          <w:sz w:val="26"/>
          <w:szCs w:val="26"/>
          <w:lang w:val="it-CH"/>
        </w:rPr>
      </w:pPr>
    </w:p>
    <w:p w:rsidR="00FD52AD" w:rsidRDefault="00A14A4C" w:rsidP="00736DC6">
      <w:pPr>
        <w:ind w:firstLine="708"/>
        <w:jc w:val="both"/>
        <w:rPr>
          <w:sz w:val="26"/>
          <w:szCs w:val="26"/>
          <w:lang w:val="it-CH"/>
        </w:rPr>
      </w:pPr>
      <w:r>
        <w:rPr>
          <w:sz w:val="26"/>
          <w:szCs w:val="26"/>
          <w:lang w:val="it-CH"/>
        </w:rPr>
        <w:t xml:space="preserve">Si torna ad allegare </w:t>
      </w:r>
      <w:proofErr w:type="gramStart"/>
      <w:r>
        <w:rPr>
          <w:sz w:val="26"/>
          <w:szCs w:val="26"/>
          <w:lang w:val="it-CH"/>
        </w:rPr>
        <w:t xml:space="preserve">l’apposito </w:t>
      </w:r>
      <w:r w:rsidR="00FD52AD">
        <w:rPr>
          <w:sz w:val="26"/>
          <w:szCs w:val="26"/>
          <w:lang w:val="it-CH"/>
        </w:rPr>
        <w:t xml:space="preserve"> modulo</w:t>
      </w:r>
      <w:proofErr w:type="gramEnd"/>
      <w:r w:rsidR="00FD52AD">
        <w:rPr>
          <w:sz w:val="26"/>
          <w:szCs w:val="26"/>
          <w:lang w:val="it-CH"/>
        </w:rPr>
        <w:t xml:space="preserve"> di </w:t>
      </w:r>
      <w:r w:rsidR="000143E2">
        <w:rPr>
          <w:sz w:val="26"/>
          <w:szCs w:val="26"/>
          <w:lang w:val="it-CH"/>
        </w:rPr>
        <w:t>richiesta (allegato alla present</w:t>
      </w:r>
      <w:r w:rsidR="00FD52AD">
        <w:rPr>
          <w:sz w:val="26"/>
          <w:szCs w:val="26"/>
          <w:lang w:val="it-CH"/>
        </w:rPr>
        <w:t>e) che andrà presentato presso l’Ufficio Servizi Sociali unitamente a fotocopia  carta d’identità.  L’Ufficio</w:t>
      </w:r>
      <w:r w:rsidR="00F83869">
        <w:rPr>
          <w:sz w:val="26"/>
          <w:szCs w:val="26"/>
          <w:lang w:val="it-CH"/>
        </w:rPr>
        <w:t xml:space="preserve">, dopo l’istruttoria </w:t>
      </w:r>
      <w:r w:rsidR="000143E2">
        <w:rPr>
          <w:sz w:val="26"/>
          <w:szCs w:val="26"/>
          <w:lang w:val="it-CH"/>
        </w:rPr>
        <w:t xml:space="preserve">e l’accoglimento </w:t>
      </w:r>
      <w:r w:rsidR="00F83869">
        <w:rPr>
          <w:sz w:val="26"/>
          <w:szCs w:val="26"/>
          <w:lang w:val="it-CH"/>
        </w:rPr>
        <w:t xml:space="preserve">della </w:t>
      </w:r>
      <w:proofErr w:type="gramStart"/>
      <w:r w:rsidR="00F83869">
        <w:rPr>
          <w:sz w:val="26"/>
          <w:szCs w:val="26"/>
          <w:lang w:val="it-CH"/>
        </w:rPr>
        <w:t xml:space="preserve">domanda, </w:t>
      </w:r>
      <w:r w:rsidR="00146458">
        <w:rPr>
          <w:sz w:val="26"/>
          <w:szCs w:val="26"/>
          <w:lang w:val="it-CH"/>
        </w:rPr>
        <w:t xml:space="preserve"> provvederà</w:t>
      </w:r>
      <w:proofErr w:type="gramEnd"/>
      <w:r w:rsidR="00146458">
        <w:rPr>
          <w:sz w:val="26"/>
          <w:szCs w:val="26"/>
          <w:lang w:val="it-CH"/>
        </w:rPr>
        <w:t xml:space="preserve"> a rilasciare i buoni per un </w:t>
      </w:r>
      <w:r w:rsidR="00FD52AD">
        <w:rPr>
          <w:sz w:val="26"/>
          <w:szCs w:val="26"/>
          <w:lang w:val="it-CH"/>
        </w:rPr>
        <w:t xml:space="preserve"> importo variabile a seconda dei componenti del nuc</w:t>
      </w:r>
      <w:r w:rsidR="00146458">
        <w:rPr>
          <w:sz w:val="26"/>
          <w:szCs w:val="26"/>
          <w:lang w:val="it-CH"/>
        </w:rPr>
        <w:t>leo familiare che saranno validi</w:t>
      </w:r>
      <w:r w:rsidR="00FD52AD">
        <w:rPr>
          <w:sz w:val="26"/>
          <w:szCs w:val="26"/>
          <w:lang w:val="it-CH"/>
        </w:rPr>
        <w:t xml:space="preserve"> per l’acquisto di alimenti e medicinali presso i seguenti esercizi  del Comune di Enego:</w:t>
      </w:r>
    </w:p>
    <w:p w:rsidR="00F83869" w:rsidRDefault="00F83869" w:rsidP="00F83869">
      <w:pPr>
        <w:pStyle w:val="NormaleWeb"/>
        <w:rPr>
          <w:color w:val="FFFFFF"/>
        </w:rPr>
      </w:pPr>
      <w:r>
        <w:rPr>
          <w:color w:val="FFFFFF"/>
          <w:highlight w:val="red"/>
        </w:rPr>
        <w:t>ALIMENTARI</w:t>
      </w:r>
    </w:p>
    <w:p w:rsidR="0012104A" w:rsidRDefault="00F83869" w:rsidP="0012104A">
      <w:pPr>
        <w:pStyle w:val="NormaleWeb"/>
        <w:spacing w:before="0" w:beforeAutospacing="0" w:after="0" w:afterAutospacing="0"/>
      </w:pPr>
      <w:r>
        <w:t>-</w:t>
      </w:r>
      <w:r>
        <w:rPr>
          <w:b/>
        </w:rPr>
        <w:t>LA BOTTEGA DI ELISA</w:t>
      </w:r>
      <w:r>
        <w:t xml:space="preserve"> di Caregnato Elisa - </w:t>
      </w:r>
      <w:r w:rsidR="00C91FB3">
        <w:t>tel</w:t>
      </w:r>
      <w:r>
        <w:t xml:space="preserve">. 3333217989 </w:t>
      </w:r>
    </w:p>
    <w:p w:rsidR="00E21083" w:rsidRDefault="00F83869" w:rsidP="0012104A">
      <w:pPr>
        <w:pStyle w:val="NormaleWeb"/>
        <w:spacing w:before="0" w:beforeAutospacing="0" w:after="0" w:afterAutospacing="0"/>
      </w:pPr>
      <w:r>
        <w:t>-</w:t>
      </w:r>
      <w:r>
        <w:rPr>
          <w:b/>
        </w:rPr>
        <w:t>LA MALGA</w:t>
      </w:r>
      <w:r w:rsidR="00C91FB3">
        <w:t xml:space="preserve"> di Dalla Palma Monica - tel</w:t>
      </w:r>
      <w:r>
        <w:t xml:space="preserve">. 0424490218 </w:t>
      </w:r>
      <w:r>
        <w:br/>
        <w:t>-</w:t>
      </w:r>
      <w:r>
        <w:rPr>
          <w:b/>
        </w:rPr>
        <w:t>SUPERMARKET STELLA ALPINA</w:t>
      </w:r>
      <w:r>
        <w:t xml:space="preserve"> di Spagolla Gaetano - </w:t>
      </w:r>
      <w:r w:rsidR="00C91FB3">
        <w:t>tel</w:t>
      </w:r>
      <w:r>
        <w:t>. 0424490129</w:t>
      </w:r>
      <w:r>
        <w:br/>
        <w:t>-</w:t>
      </w:r>
      <w:r>
        <w:rPr>
          <w:b/>
        </w:rPr>
        <w:t>TUTTODISCOUNT</w:t>
      </w:r>
      <w:r>
        <w:t xml:space="preserve"> di </w:t>
      </w:r>
      <w:proofErr w:type="spellStart"/>
      <w:r>
        <w:t>Cappellaro</w:t>
      </w:r>
      <w:proofErr w:type="spellEnd"/>
      <w:r>
        <w:t xml:space="preserve"> Vera - </w:t>
      </w:r>
      <w:r w:rsidR="00C91FB3">
        <w:t>tel</w:t>
      </w:r>
      <w:r>
        <w:t>. 0424490128</w:t>
      </w:r>
    </w:p>
    <w:p w:rsidR="00146458" w:rsidRDefault="00146458" w:rsidP="0012104A">
      <w:pPr>
        <w:pStyle w:val="NormaleWeb"/>
        <w:spacing w:before="0" w:beforeAutospacing="0" w:after="0" w:afterAutospacing="0"/>
      </w:pPr>
      <w:r>
        <w:rPr>
          <w:b/>
        </w:rPr>
        <w:t>-</w:t>
      </w:r>
      <w:r w:rsidRPr="00146458">
        <w:rPr>
          <w:b/>
        </w:rPr>
        <w:t xml:space="preserve">CASEIFICIO </w:t>
      </w:r>
      <w:r w:rsidRPr="00146458">
        <w:t xml:space="preserve">Finco </w:t>
      </w:r>
      <w:proofErr w:type="gramStart"/>
      <w:r w:rsidRPr="00146458">
        <w:t>Gianfranco</w:t>
      </w:r>
      <w:r>
        <w:t xml:space="preserve">  -</w:t>
      </w:r>
      <w:proofErr w:type="gramEnd"/>
      <w:r>
        <w:t xml:space="preserve"> tel. 0424 490149</w:t>
      </w:r>
    </w:p>
    <w:p w:rsidR="00E21083" w:rsidRDefault="00146458" w:rsidP="0012104A">
      <w:pPr>
        <w:pStyle w:val="NormaleWeb"/>
        <w:spacing w:before="0" w:beforeAutospacing="0" w:after="0" w:afterAutospacing="0"/>
      </w:pPr>
      <w:r>
        <w:rPr>
          <w:b/>
          <w:sz w:val="28"/>
        </w:rPr>
        <w:t>-</w:t>
      </w:r>
      <w:r w:rsidRPr="0012104A">
        <w:rPr>
          <w:b/>
        </w:rPr>
        <w:t>FRUTTA E VERDURA</w:t>
      </w:r>
      <w:r w:rsidRPr="0012104A">
        <w:t xml:space="preserve"> Poggi </w:t>
      </w:r>
      <w:proofErr w:type="spellStart"/>
      <w:r w:rsidRPr="0012104A">
        <w:t>Sandri</w:t>
      </w:r>
      <w:proofErr w:type="spellEnd"/>
      <w:r w:rsidRPr="0012104A">
        <w:t xml:space="preserve"> – tel. </w:t>
      </w:r>
      <w:r w:rsidR="0012104A">
        <w:t>3338332644</w:t>
      </w:r>
    </w:p>
    <w:p w:rsidR="002A61E3" w:rsidRDefault="002A61E3" w:rsidP="0012104A">
      <w:pPr>
        <w:pStyle w:val="NormaleWeb"/>
        <w:spacing w:before="0" w:beforeAutospacing="0" w:after="0" w:afterAutospacing="0"/>
      </w:pPr>
      <w:r>
        <w:t>-</w:t>
      </w:r>
      <w:r w:rsidRPr="002A61E3">
        <w:rPr>
          <w:b/>
        </w:rPr>
        <w:t>MACELLERIA</w:t>
      </w:r>
      <w:r>
        <w:t xml:space="preserve"> </w:t>
      </w:r>
      <w:proofErr w:type="spellStart"/>
      <w:r>
        <w:t>Vellardi</w:t>
      </w:r>
      <w:proofErr w:type="spellEnd"/>
      <w:r>
        <w:t xml:space="preserve"> – tel.</w:t>
      </w:r>
      <w:r w:rsidR="00841ED8">
        <w:t>3338659370</w:t>
      </w:r>
    </w:p>
    <w:p w:rsidR="003A08A4" w:rsidRDefault="003A08A4" w:rsidP="0012104A">
      <w:pPr>
        <w:pStyle w:val="NormaleWeb"/>
        <w:spacing w:before="0" w:beforeAutospacing="0" w:after="0" w:afterAutospacing="0"/>
      </w:pPr>
      <w:r>
        <w:t>-</w:t>
      </w:r>
      <w:r w:rsidRPr="003A08A4">
        <w:rPr>
          <w:b/>
        </w:rPr>
        <w:t>PANIFICIO</w:t>
      </w:r>
      <w:r>
        <w:t xml:space="preserve"> Francescato – tel. </w:t>
      </w:r>
      <w:r w:rsidR="00FF6902">
        <w:t>3394748832</w:t>
      </w:r>
    </w:p>
    <w:p w:rsidR="003A08A4" w:rsidRDefault="003A08A4" w:rsidP="0012104A">
      <w:pPr>
        <w:pStyle w:val="NormaleWeb"/>
        <w:spacing w:before="0" w:beforeAutospacing="0" w:after="0" w:afterAutospacing="0"/>
      </w:pPr>
      <w:r>
        <w:t>-</w:t>
      </w:r>
      <w:r w:rsidRPr="003A08A4">
        <w:rPr>
          <w:b/>
        </w:rPr>
        <w:t>PANIFICIO</w:t>
      </w:r>
      <w:r>
        <w:t xml:space="preserve"> </w:t>
      </w:r>
      <w:proofErr w:type="spellStart"/>
      <w:r>
        <w:t>Cappellaro</w:t>
      </w:r>
      <w:proofErr w:type="spellEnd"/>
      <w:r>
        <w:t xml:space="preserve"> – </w:t>
      </w:r>
      <w:r w:rsidR="00FF6902">
        <w:t>tel</w:t>
      </w:r>
      <w:r>
        <w:t>.</w:t>
      </w:r>
      <w:r w:rsidR="00FF6902">
        <w:t xml:space="preserve"> 3396868999</w:t>
      </w:r>
    </w:p>
    <w:p w:rsidR="003A08A4" w:rsidRPr="0012104A" w:rsidRDefault="003A08A4" w:rsidP="0012104A">
      <w:pPr>
        <w:pStyle w:val="NormaleWeb"/>
        <w:spacing w:before="0" w:beforeAutospacing="0" w:after="0" w:afterAutospacing="0"/>
      </w:pPr>
      <w:r>
        <w:t>-</w:t>
      </w:r>
      <w:r w:rsidRPr="003A08A4">
        <w:rPr>
          <w:b/>
        </w:rPr>
        <w:t xml:space="preserve">PANIFICIO </w:t>
      </w:r>
      <w:r>
        <w:t>T</w:t>
      </w:r>
      <w:r w:rsidR="00FF6902">
        <w:t xml:space="preserve">esori </w:t>
      </w:r>
      <w:proofErr w:type="gramStart"/>
      <w:r w:rsidR="00FF6902">
        <w:t>del  Fornaio</w:t>
      </w:r>
      <w:proofErr w:type="gramEnd"/>
      <w:r>
        <w:t xml:space="preserve"> </w:t>
      </w:r>
      <w:r w:rsidR="00C91FB3">
        <w:t>–</w:t>
      </w:r>
      <w:r>
        <w:t xml:space="preserve"> </w:t>
      </w:r>
      <w:r w:rsidR="00C91FB3">
        <w:t xml:space="preserve">tel. </w:t>
      </w:r>
      <w:r w:rsidR="00A1090E">
        <w:t>3385682165</w:t>
      </w:r>
    </w:p>
    <w:p w:rsidR="00F83869" w:rsidRDefault="00F83869" w:rsidP="0012104A">
      <w:pPr>
        <w:pStyle w:val="NormaleWeb"/>
        <w:spacing w:before="0" w:beforeAutospacing="0" w:after="0" w:afterAutospacing="0"/>
      </w:pPr>
      <w:r>
        <w:rPr>
          <w:color w:val="FFFFFF"/>
          <w:highlight w:val="red"/>
        </w:rPr>
        <w:t>MEDICINALI</w:t>
      </w:r>
      <w:r w:rsidR="00A1090E">
        <w:rPr>
          <w:color w:val="FFFFFF"/>
        </w:rPr>
        <w:t>33</w:t>
      </w:r>
      <w:r>
        <w:br/>
      </w:r>
      <w:r w:rsidR="0012104A">
        <w:rPr>
          <w:b/>
        </w:rPr>
        <w:t>-</w:t>
      </w:r>
      <w:r>
        <w:rPr>
          <w:b/>
        </w:rPr>
        <w:t>FARMACIA</w:t>
      </w:r>
      <w:r>
        <w:t xml:space="preserve"> DR. </w:t>
      </w:r>
      <w:r w:rsidR="00841ED8">
        <w:t xml:space="preserve">Stefano Rossi </w:t>
      </w:r>
      <w:r>
        <w:t xml:space="preserve">- </w:t>
      </w:r>
      <w:r w:rsidR="00C91FB3">
        <w:t>tel</w:t>
      </w:r>
      <w:r>
        <w:t>. 0424490265</w:t>
      </w:r>
      <w:r w:rsidR="007009DE">
        <w:t xml:space="preserve"> </w:t>
      </w:r>
    </w:p>
    <w:p w:rsidR="0012104A" w:rsidRDefault="0012104A" w:rsidP="00F83869">
      <w:pPr>
        <w:ind w:firstLine="708"/>
        <w:jc w:val="both"/>
        <w:rPr>
          <w:sz w:val="26"/>
          <w:szCs w:val="26"/>
          <w:lang w:val="it-CH"/>
        </w:rPr>
      </w:pPr>
    </w:p>
    <w:p w:rsidR="00B2493F" w:rsidRDefault="007009DE" w:rsidP="00F83869">
      <w:pPr>
        <w:ind w:firstLine="708"/>
        <w:jc w:val="both"/>
        <w:rPr>
          <w:sz w:val="26"/>
          <w:szCs w:val="26"/>
          <w:u w:val="single"/>
          <w:lang w:val="it-CH"/>
        </w:rPr>
      </w:pPr>
      <w:r>
        <w:rPr>
          <w:sz w:val="26"/>
          <w:szCs w:val="26"/>
          <w:lang w:val="it-CH"/>
        </w:rPr>
        <w:t>Per agevolare i cittadini saranno consegnati buoni di taglio da 10 euro e da 20 euro, in modo che sia possibile spenderli anche in negozi diversi</w:t>
      </w:r>
      <w:r w:rsidR="00146458">
        <w:rPr>
          <w:sz w:val="26"/>
          <w:szCs w:val="26"/>
          <w:lang w:val="it-CH"/>
        </w:rPr>
        <w:t xml:space="preserve"> fra quelli sopra </w:t>
      </w:r>
      <w:proofErr w:type="gramStart"/>
      <w:r w:rsidR="00146458">
        <w:rPr>
          <w:sz w:val="26"/>
          <w:szCs w:val="26"/>
          <w:lang w:val="it-CH"/>
        </w:rPr>
        <w:t xml:space="preserve">elencati </w:t>
      </w:r>
      <w:r>
        <w:rPr>
          <w:sz w:val="26"/>
          <w:szCs w:val="26"/>
          <w:lang w:val="it-CH"/>
        </w:rPr>
        <w:t>.</w:t>
      </w:r>
      <w:proofErr w:type="gramEnd"/>
      <w:r>
        <w:rPr>
          <w:sz w:val="26"/>
          <w:szCs w:val="26"/>
          <w:lang w:val="it-CH"/>
        </w:rPr>
        <w:t xml:space="preserve"> </w:t>
      </w:r>
      <w:r w:rsidRPr="007009DE">
        <w:rPr>
          <w:sz w:val="26"/>
          <w:szCs w:val="26"/>
          <w:u w:val="single"/>
          <w:lang w:val="it-CH"/>
        </w:rPr>
        <w:t xml:space="preserve">Non sarà </w:t>
      </w:r>
      <w:r w:rsidR="00C16AA9">
        <w:rPr>
          <w:sz w:val="26"/>
          <w:szCs w:val="26"/>
          <w:u w:val="single"/>
          <w:lang w:val="it-CH"/>
        </w:rPr>
        <w:t xml:space="preserve">però </w:t>
      </w:r>
      <w:r w:rsidRPr="007009DE">
        <w:rPr>
          <w:sz w:val="26"/>
          <w:szCs w:val="26"/>
          <w:u w:val="single"/>
          <w:lang w:val="it-CH"/>
        </w:rPr>
        <w:t>possibile ottenere il resto dall’esercente.</w:t>
      </w:r>
      <w:r w:rsidR="00A1090E">
        <w:rPr>
          <w:sz w:val="26"/>
          <w:szCs w:val="26"/>
          <w:u w:val="single"/>
          <w:lang w:val="it-CH"/>
        </w:rPr>
        <w:t xml:space="preserve">  I buoni dovranno essere spesi per acquisti di generi alimentari, medicinali e prodotti di igiene per la persona e per la casa. </w:t>
      </w:r>
    </w:p>
    <w:p w:rsidR="0012104A" w:rsidRPr="0012104A" w:rsidRDefault="0012104A" w:rsidP="00F83869">
      <w:pPr>
        <w:ind w:firstLine="708"/>
        <w:jc w:val="both"/>
        <w:rPr>
          <w:b/>
          <w:sz w:val="26"/>
          <w:szCs w:val="26"/>
          <w:lang w:val="it-CH"/>
        </w:rPr>
      </w:pPr>
      <w:bookmarkStart w:id="0" w:name="_GoBack"/>
      <w:bookmarkEnd w:id="0"/>
      <w:r w:rsidRPr="0012104A">
        <w:rPr>
          <w:b/>
          <w:sz w:val="26"/>
          <w:szCs w:val="26"/>
          <w:lang w:val="it-CH"/>
        </w:rPr>
        <w:t>I BUONI SARANNO EMESSI FINO AD ESAURIMENTO DELLE RISORSE ASSEGNATE DALLO STATO.</w:t>
      </w:r>
    </w:p>
    <w:p w:rsidR="0012104A" w:rsidRDefault="0012104A" w:rsidP="00F83869">
      <w:pPr>
        <w:ind w:firstLine="708"/>
        <w:jc w:val="both"/>
        <w:rPr>
          <w:sz w:val="26"/>
          <w:szCs w:val="26"/>
          <w:lang w:val="it-CH"/>
        </w:rPr>
      </w:pPr>
    </w:p>
    <w:p w:rsidR="00F83869" w:rsidRDefault="00C16AA9" w:rsidP="00F83869">
      <w:pPr>
        <w:ind w:firstLine="708"/>
        <w:jc w:val="both"/>
        <w:rPr>
          <w:sz w:val="26"/>
          <w:szCs w:val="26"/>
          <w:lang w:val="it-CH"/>
        </w:rPr>
      </w:pPr>
      <w:r>
        <w:rPr>
          <w:sz w:val="26"/>
          <w:szCs w:val="26"/>
          <w:lang w:val="it-CH"/>
        </w:rPr>
        <w:t xml:space="preserve">Si ricordano </w:t>
      </w:r>
      <w:proofErr w:type="gramStart"/>
      <w:r>
        <w:rPr>
          <w:sz w:val="26"/>
          <w:szCs w:val="26"/>
          <w:lang w:val="it-CH"/>
        </w:rPr>
        <w:t>le  Linee</w:t>
      </w:r>
      <w:proofErr w:type="gramEnd"/>
      <w:r>
        <w:rPr>
          <w:sz w:val="26"/>
          <w:szCs w:val="26"/>
          <w:lang w:val="it-CH"/>
        </w:rPr>
        <w:t xml:space="preserve"> guide nazionali in materia le quali prevedono </w:t>
      </w:r>
      <w:r w:rsidR="00146458">
        <w:rPr>
          <w:sz w:val="26"/>
          <w:szCs w:val="26"/>
          <w:lang w:val="it-CH"/>
        </w:rPr>
        <w:t xml:space="preserve"> che</w:t>
      </w:r>
      <w:r w:rsidR="00A1090E">
        <w:rPr>
          <w:sz w:val="26"/>
          <w:szCs w:val="26"/>
          <w:lang w:val="it-CH"/>
        </w:rPr>
        <w:t>,</w:t>
      </w:r>
      <w:r w:rsidR="00146458">
        <w:rPr>
          <w:sz w:val="26"/>
          <w:szCs w:val="26"/>
          <w:lang w:val="it-CH"/>
        </w:rPr>
        <w:t xml:space="preserve"> </w:t>
      </w:r>
      <w:r w:rsidR="00F83869">
        <w:rPr>
          <w:sz w:val="26"/>
          <w:szCs w:val="26"/>
          <w:lang w:val="it-CH"/>
        </w:rPr>
        <w:t xml:space="preserve"> per l’in</w:t>
      </w:r>
      <w:r w:rsidR="00146458">
        <w:rPr>
          <w:sz w:val="26"/>
          <w:szCs w:val="26"/>
          <w:lang w:val="it-CH"/>
        </w:rPr>
        <w:t>dividuazione dei beneficiari</w:t>
      </w:r>
      <w:r w:rsidR="00A1090E">
        <w:rPr>
          <w:sz w:val="26"/>
          <w:szCs w:val="26"/>
          <w:lang w:val="it-CH"/>
        </w:rPr>
        <w:t>,</w:t>
      </w:r>
      <w:r w:rsidR="00146458">
        <w:rPr>
          <w:sz w:val="26"/>
          <w:szCs w:val="26"/>
          <w:lang w:val="it-CH"/>
        </w:rPr>
        <w:t xml:space="preserve"> </w:t>
      </w:r>
      <w:r w:rsidR="00F83869">
        <w:rPr>
          <w:sz w:val="26"/>
          <w:szCs w:val="26"/>
          <w:lang w:val="it-CH"/>
        </w:rPr>
        <w:t xml:space="preserve"> si</w:t>
      </w:r>
      <w:r>
        <w:rPr>
          <w:sz w:val="26"/>
          <w:szCs w:val="26"/>
          <w:lang w:val="it-CH"/>
        </w:rPr>
        <w:t xml:space="preserve">ano concessi buoni alimentari ai </w:t>
      </w:r>
      <w:r w:rsidR="00F83869" w:rsidRPr="00F83869">
        <w:rPr>
          <w:sz w:val="26"/>
          <w:szCs w:val="26"/>
          <w:lang w:val="it-CH"/>
        </w:rPr>
        <w:t>nuclei familiari più esposti agli effetti economici derivanti dall’emergenza epidemi</w:t>
      </w:r>
      <w:r w:rsidR="00F83869">
        <w:rPr>
          <w:sz w:val="26"/>
          <w:szCs w:val="26"/>
          <w:lang w:val="it-CH"/>
        </w:rPr>
        <w:t xml:space="preserve">ologica da virus Covid-19 e a </w:t>
      </w:r>
      <w:r w:rsidR="00F83869" w:rsidRPr="00F83869">
        <w:rPr>
          <w:sz w:val="26"/>
          <w:szCs w:val="26"/>
          <w:lang w:val="it-CH"/>
        </w:rPr>
        <w:t>quelli in stato di bisogno</w:t>
      </w:r>
      <w:r w:rsidR="00F83869">
        <w:rPr>
          <w:sz w:val="26"/>
          <w:szCs w:val="26"/>
          <w:lang w:val="it-CH"/>
        </w:rPr>
        <w:t>.</w:t>
      </w:r>
    </w:p>
    <w:p w:rsidR="00F83869" w:rsidRPr="00F83869" w:rsidRDefault="00F83869" w:rsidP="00F83869">
      <w:pPr>
        <w:ind w:firstLine="708"/>
        <w:jc w:val="both"/>
        <w:rPr>
          <w:sz w:val="26"/>
          <w:szCs w:val="26"/>
          <w:lang w:val="it-CH"/>
        </w:rPr>
      </w:pPr>
      <w:r>
        <w:rPr>
          <w:sz w:val="26"/>
          <w:szCs w:val="26"/>
          <w:lang w:val="it-CH"/>
        </w:rPr>
        <w:t xml:space="preserve">Sulla base delle domande </w:t>
      </w:r>
      <w:proofErr w:type="gramStart"/>
      <w:r>
        <w:rPr>
          <w:sz w:val="26"/>
          <w:szCs w:val="26"/>
          <w:lang w:val="it-CH"/>
        </w:rPr>
        <w:t>pervenute  questa</w:t>
      </w:r>
      <w:proofErr w:type="gramEnd"/>
      <w:r>
        <w:rPr>
          <w:sz w:val="26"/>
          <w:szCs w:val="26"/>
          <w:lang w:val="it-CH"/>
        </w:rPr>
        <w:t xml:space="preserve"> Amministrazione valuterà l’entità del contributo </w:t>
      </w:r>
      <w:r w:rsidRPr="006167CA">
        <w:rPr>
          <w:sz w:val="26"/>
          <w:szCs w:val="26"/>
          <w:u w:val="single"/>
          <w:lang w:val="it-CH"/>
        </w:rPr>
        <w:t>dando la precedenza</w:t>
      </w:r>
      <w:r>
        <w:rPr>
          <w:sz w:val="26"/>
          <w:szCs w:val="26"/>
          <w:lang w:val="it-CH"/>
        </w:rPr>
        <w:t xml:space="preserve"> ai nuclei  in cui ricorrano le seguenti situazioni: </w:t>
      </w:r>
    </w:p>
    <w:p w:rsidR="00F83869" w:rsidRDefault="00F83869" w:rsidP="00F83869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</w:pPr>
      <w:proofErr w:type="gramStart"/>
      <w:r w:rsidRPr="00F83869"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>i  nuclei</w:t>
      </w:r>
      <w:proofErr w:type="gramEnd"/>
      <w:r w:rsidRPr="00F83869"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 xml:space="preserve"> familiari o persone singole già in carico al Servizio Sociale</w:t>
      </w:r>
      <w:r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>;</w:t>
      </w:r>
    </w:p>
    <w:p w:rsidR="00F83869" w:rsidRPr="00F83869" w:rsidRDefault="00F83869" w:rsidP="00F83869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>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 xml:space="preserve"> </w:t>
      </w:r>
      <w:r w:rsidRPr="00F83869"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 xml:space="preserve">nuclei </w:t>
      </w:r>
      <w:proofErr w:type="spellStart"/>
      <w:r w:rsidRPr="00F83869"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>monogenitoriali</w:t>
      </w:r>
      <w:proofErr w:type="spellEnd"/>
      <w:r w:rsidRPr="00F83869"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 xml:space="preserve"> privi di reddito o in situazioni economiche tali da non poter soddisfare i bisogni primari dei minori; </w:t>
      </w:r>
    </w:p>
    <w:p w:rsidR="00F83869" w:rsidRDefault="00F83869" w:rsidP="00F83869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</w:pPr>
      <w:proofErr w:type="gramStart"/>
      <w:r w:rsidRPr="00F83869"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>i</w:t>
      </w:r>
      <w:proofErr w:type="gramEnd"/>
      <w:r w:rsidRPr="00F83869"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 xml:space="preserve"> nuclei familiari monoreddito il cui titolare ha richiesto trattamento di sostegno al reddito o il datore di lavoro ha richiesto ammissione al trattamento di sostegno del reddito, ai sensi del D.L. 18/2020, o il datore di lavoro abbia sospeso e/o ridotto l’orario di lavoro per cause non riconducibili a responsabilità del lavoratore. </w:t>
      </w:r>
    </w:p>
    <w:p w:rsidR="00F83869" w:rsidRDefault="00F83869" w:rsidP="00F83869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 xml:space="preserve">I nuclei familiari che non </w:t>
      </w:r>
      <w:r w:rsidR="006167CA">
        <w:rPr>
          <w:rFonts w:ascii="Times New Roman" w:eastAsia="Times New Roman" w:hAnsi="Times New Roman" w:cs="Times New Roman"/>
          <w:sz w:val="26"/>
          <w:szCs w:val="26"/>
          <w:lang w:val="it-CH" w:eastAsia="zh-CN"/>
        </w:rPr>
        <w:t>usufruiscono di altro sostegno economico (reddito di cittadinanza)</w:t>
      </w:r>
    </w:p>
    <w:p w:rsidR="006167CA" w:rsidRDefault="006167CA" w:rsidP="00CC7AFA">
      <w:pPr>
        <w:autoSpaceDE w:val="0"/>
        <w:autoSpaceDN w:val="0"/>
        <w:adjustRightInd w:val="0"/>
        <w:ind w:left="360" w:firstLine="348"/>
        <w:jc w:val="both"/>
        <w:rPr>
          <w:sz w:val="26"/>
          <w:szCs w:val="26"/>
          <w:lang w:val="it-CH"/>
        </w:rPr>
      </w:pPr>
      <w:r>
        <w:rPr>
          <w:sz w:val="26"/>
          <w:szCs w:val="26"/>
          <w:lang w:val="it-CH"/>
        </w:rPr>
        <w:t xml:space="preserve">Per </w:t>
      </w:r>
      <w:proofErr w:type="gramStart"/>
      <w:r>
        <w:rPr>
          <w:sz w:val="26"/>
          <w:szCs w:val="26"/>
          <w:lang w:val="it-CH"/>
        </w:rPr>
        <w:t>motivi  organizzativi</w:t>
      </w:r>
      <w:proofErr w:type="gramEnd"/>
      <w:r>
        <w:rPr>
          <w:sz w:val="26"/>
          <w:szCs w:val="26"/>
          <w:lang w:val="it-CH"/>
        </w:rPr>
        <w:t xml:space="preserve"> legati alla situazione emergenziale per la presentazione della domanda,  si prega di inviare la richiesta sul modulo allegato, sottoscritta e corredata da carta d’identità al seguente indirizzo mail: </w:t>
      </w:r>
      <w:r w:rsidRPr="000143E2">
        <w:rPr>
          <w:sz w:val="26"/>
          <w:szCs w:val="26"/>
          <w:u w:val="single"/>
          <w:lang w:val="it-CH"/>
        </w:rPr>
        <w:t>segreteria@comune.enego.vi.it</w:t>
      </w:r>
      <w:r>
        <w:rPr>
          <w:sz w:val="26"/>
          <w:szCs w:val="26"/>
          <w:lang w:val="it-CH"/>
        </w:rPr>
        <w:t xml:space="preserve"> . Nel caso non siano disponibili dotazioni informatiche dovrà essere preventivamente concordato </w:t>
      </w:r>
      <w:proofErr w:type="gramStart"/>
      <w:r>
        <w:rPr>
          <w:sz w:val="26"/>
          <w:szCs w:val="26"/>
          <w:lang w:val="it-CH"/>
        </w:rPr>
        <w:t>un  appuntamento</w:t>
      </w:r>
      <w:proofErr w:type="gramEnd"/>
      <w:r>
        <w:rPr>
          <w:sz w:val="26"/>
          <w:szCs w:val="26"/>
          <w:lang w:val="it-CH"/>
        </w:rPr>
        <w:t xml:space="preserve"> con l’Ufficio Servizi Sociali al n. 0424 490319.</w:t>
      </w:r>
    </w:p>
    <w:p w:rsidR="00B14A53" w:rsidRPr="00A721D1" w:rsidRDefault="00B14A53" w:rsidP="00B14A53">
      <w:pPr>
        <w:rPr>
          <w:sz w:val="26"/>
          <w:szCs w:val="26"/>
          <w:lang w:val="it-CH"/>
        </w:rPr>
      </w:pPr>
      <w:r w:rsidRPr="00A721D1">
        <w:rPr>
          <w:sz w:val="26"/>
          <w:szCs w:val="26"/>
          <w:lang w:val="it-CH"/>
        </w:rPr>
        <w:tab/>
      </w:r>
      <w:r w:rsidRPr="00A721D1">
        <w:rPr>
          <w:sz w:val="26"/>
          <w:szCs w:val="26"/>
          <w:lang w:val="it-CH"/>
        </w:rPr>
        <w:tab/>
      </w:r>
      <w:r w:rsidRPr="00A721D1">
        <w:rPr>
          <w:sz w:val="26"/>
          <w:szCs w:val="26"/>
          <w:lang w:val="it-CH"/>
        </w:rPr>
        <w:tab/>
      </w:r>
      <w:r w:rsidRPr="00A721D1">
        <w:rPr>
          <w:sz w:val="26"/>
          <w:szCs w:val="26"/>
          <w:lang w:val="it-CH"/>
        </w:rPr>
        <w:tab/>
      </w:r>
      <w:r w:rsidRPr="00A721D1">
        <w:rPr>
          <w:sz w:val="26"/>
          <w:szCs w:val="26"/>
          <w:lang w:val="it-CH"/>
        </w:rPr>
        <w:tab/>
      </w:r>
      <w:r w:rsidRPr="00A721D1">
        <w:rPr>
          <w:sz w:val="26"/>
          <w:szCs w:val="26"/>
          <w:lang w:val="it-CH"/>
        </w:rPr>
        <w:tab/>
      </w:r>
      <w:r w:rsidRPr="00A721D1">
        <w:rPr>
          <w:sz w:val="26"/>
          <w:szCs w:val="26"/>
          <w:lang w:val="it-CH"/>
        </w:rPr>
        <w:tab/>
      </w:r>
      <w:r w:rsidR="000143E2">
        <w:rPr>
          <w:sz w:val="26"/>
          <w:szCs w:val="26"/>
          <w:lang w:val="it-CH"/>
        </w:rPr>
        <w:tab/>
      </w:r>
      <w:r w:rsidR="000143E2">
        <w:rPr>
          <w:sz w:val="26"/>
          <w:szCs w:val="26"/>
          <w:lang w:val="it-CH"/>
        </w:rPr>
        <w:tab/>
      </w:r>
      <w:r w:rsidR="000143E2">
        <w:rPr>
          <w:sz w:val="26"/>
          <w:szCs w:val="26"/>
          <w:lang w:val="it-CH"/>
        </w:rPr>
        <w:tab/>
      </w:r>
      <w:r w:rsidR="000143E2">
        <w:rPr>
          <w:sz w:val="26"/>
          <w:szCs w:val="26"/>
          <w:lang w:val="it-CH"/>
        </w:rPr>
        <w:tab/>
      </w:r>
      <w:r w:rsidR="000143E2">
        <w:rPr>
          <w:sz w:val="26"/>
          <w:szCs w:val="26"/>
          <w:lang w:val="it-CH"/>
        </w:rPr>
        <w:tab/>
      </w:r>
      <w:r w:rsidR="000143E2">
        <w:rPr>
          <w:sz w:val="26"/>
          <w:szCs w:val="26"/>
          <w:lang w:val="it-CH"/>
        </w:rPr>
        <w:tab/>
      </w:r>
      <w:r w:rsidR="000143E2">
        <w:rPr>
          <w:sz w:val="26"/>
          <w:szCs w:val="26"/>
          <w:lang w:val="it-CH"/>
        </w:rPr>
        <w:tab/>
      </w:r>
      <w:r w:rsidRPr="00A721D1">
        <w:rPr>
          <w:sz w:val="26"/>
          <w:szCs w:val="26"/>
          <w:lang w:val="it-CH"/>
        </w:rPr>
        <w:t>Il Sindaco</w:t>
      </w:r>
    </w:p>
    <w:p w:rsidR="00B14A53" w:rsidRDefault="00B14A53" w:rsidP="00B14A5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0143E2">
        <w:rPr>
          <w:sz w:val="26"/>
          <w:szCs w:val="26"/>
        </w:rPr>
        <w:tab/>
      </w:r>
      <w:r w:rsidR="000143E2">
        <w:rPr>
          <w:sz w:val="26"/>
          <w:szCs w:val="26"/>
        </w:rPr>
        <w:tab/>
      </w:r>
      <w:r w:rsidR="000143E2">
        <w:rPr>
          <w:sz w:val="26"/>
          <w:szCs w:val="26"/>
        </w:rPr>
        <w:tab/>
      </w:r>
      <w:r w:rsidR="000143E2">
        <w:rPr>
          <w:sz w:val="26"/>
          <w:szCs w:val="26"/>
        </w:rPr>
        <w:tab/>
      </w:r>
      <w:r w:rsidR="000143E2">
        <w:rPr>
          <w:sz w:val="26"/>
          <w:szCs w:val="26"/>
        </w:rPr>
        <w:tab/>
      </w:r>
      <w:r w:rsidR="000143E2"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Dr.Ivo</w:t>
      </w:r>
      <w:proofErr w:type="spellEnd"/>
      <w:r>
        <w:rPr>
          <w:sz w:val="26"/>
          <w:szCs w:val="26"/>
        </w:rPr>
        <w:t xml:space="preserve"> Boscardin </w:t>
      </w:r>
    </w:p>
    <w:p w:rsidR="00EA4DB7" w:rsidRDefault="00EA4DB7"/>
    <w:sectPr w:rsidR="00EA4DB7" w:rsidSect="007643BA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F89"/>
    <w:multiLevelType w:val="hybridMultilevel"/>
    <w:tmpl w:val="FFB68FFE"/>
    <w:lvl w:ilvl="0" w:tplc="884C42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D67651"/>
    <w:multiLevelType w:val="hybridMultilevel"/>
    <w:tmpl w:val="3A4C0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AC874">
      <w:numFmt w:val="bullet"/>
      <w:lvlText w:val="-"/>
      <w:lvlJc w:val="left"/>
      <w:pPr>
        <w:ind w:left="1440" w:hanging="360"/>
      </w:pPr>
      <w:rPr>
        <w:rFonts w:ascii="Georgia" w:eastAsia="Times New Roman" w:hAnsi="Georgi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A30"/>
    <w:multiLevelType w:val="hybridMultilevel"/>
    <w:tmpl w:val="21866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5FE"/>
    <w:multiLevelType w:val="hybridMultilevel"/>
    <w:tmpl w:val="3D2AD0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63978"/>
    <w:multiLevelType w:val="hybridMultilevel"/>
    <w:tmpl w:val="F2B482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5359A"/>
    <w:multiLevelType w:val="hybridMultilevel"/>
    <w:tmpl w:val="31F28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E43D8"/>
    <w:multiLevelType w:val="hybridMultilevel"/>
    <w:tmpl w:val="316A0E86"/>
    <w:lvl w:ilvl="0" w:tplc="936CFDE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53"/>
    <w:rsid w:val="000143E2"/>
    <w:rsid w:val="0012104A"/>
    <w:rsid w:val="00124D25"/>
    <w:rsid w:val="00146458"/>
    <w:rsid w:val="001C047C"/>
    <w:rsid w:val="002A61E3"/>
    <w:rsid w:val="00362027"/>
    <w:rsid w:val="003A08A4"/>
    <w:rsid w:val="0054133D"/>
    <w:rsid w:val="006167CA"/>
    <w:rsid w:val="007009DE"/>
    <w:rsid w:val="00736DC6"/>
    <w:rsid w:val="007643BA"/>
    <w:rsid w:val="00841ED8"/>
    <w:rsid w:val="00A1090E"/>
    <w:rsid w:val="00A14A4C"/>
    <w:rsid w:val="00A721D1"/>
    <w:rsid w:val="00B14A53"/>
    <w:rsid w:val="00B2493F"/>
    <w:rsid w:val="00C16AA9"/>
    <w:rsid w:val="00C91FB3"/>
    <w:rsid w:val="00CC7AFA"/>
    <w:rsid w:val="00D33F18"/>
    <w:rsid w:val="00E21083"/>
    <w:rsid w:val="00EA4DB7"/>
    <w:rsid w:val="00F83869"/>
    <w:rsid w:val="00FD52A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861D-9096-426C-B18A-FA82AD61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4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14A53"/>
    <w:pPr>
      <w:keepNext/>
      <w:spacing w:line="360" w:lineRule="auto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14A53"/>
    <w:pPr>
      <w:keepNext/>
      <w:jc w:val="center"/>
      <w:outlineLvl w:val="1"/>
    </w:pPr>
    <w:rPr>
      <w:rFonts w:ascii="BankGothic Lt BT" w:hAnsi="BankGothic Lt BT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4A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B14A53"/>
    <w:rPr>
      <w:rFonts w:ascii="BankGothic Lt BT" w:eastAsia="Times New Roman" w:hAnsi="BankGothic Lt BT" w:cs="Times New Roman"/>
      <w:sz w:val="24"/>
      <w:szCs w:val="20"/>
      <w:lang w:eastAsia="it-IT"/>
    </w:rPr>
  </w:style>
  <w:style w:type="character" w:styleId="Collegamentoipertestuale">
    <w:name w:val="Hyperlink"/>
    <w:unhideWhenUsed/>
    <w:rsid w:val="00B14A5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83869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customStyle="1" w:styleId="ParagrafoelencoCarattere">
    <w:name w:val="Paragrafo elenco Carattere"/>
    <w:aliases w:val="Punto elenco 1 Carattere"/>
    <w:link w:val="Paragrafoelenco"/>
    <w:uiPriority w:val="34"/>
    <w:qFormat/>
    <w:locked/>
    <w:rsid w:val="00F83869"/>
    <w:rPr>
      <w:rFonts w:ascii="Calibri" w:hAnsi="Calibri"/>
    </w:rPr>
  </w:style>
  <w:style w:type="paragraph" w:styleId="Paragrafoelenco">
    <w:name w:val="List Paragraph"/>
    <w:aliases w:val="Punto elenco 1"/>
    <w:basedOn w:val="Normale"/>
    <w:link w:val="ParagrafoelencoCarattere"/>
    <w:uiPriority w:val="34"/>
    <w:qFormat/>
    <w:rsid w:val="00F83869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enego.v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15</cp:revision>
  <cp:lastPrinted>2020-04-20T08:18:00Z</cp:lastPrinted>
  <dcterms:created xsi:type="dcterms:W3CDTF">2020-04-20T07:07:00Z</dcterms:created>
  <dcterms:modified xsi:type="dcterms:W3CDTF">2020-04-20T14:58:00Z</dcterms:modified>
</cp:coreProperties>
</file>